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B3484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50850">
        <w:rPr>
          <w:rFonts w:ascii="Times New Roman" w:hAnsi="Times New Roman"/>
          <w:b/>
          <w:sz w:val="28"/>
          <w:szCs w:val="28"/>
        </w:rPr>
        <w:t>110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D50850">
        <w:rPr>
          <w:rFonts w:ascii="Times New Roman" w:hAnsi="Times New Roman"/>
          <w:b/>
        </w:rPr>
        <w:t>Капитальный ремонт технологических потоков и по текущему ремонту Бункера готовой продукции,</w:t>
      </w:r>
      <w:bookmarkStart w:id="0" w:name="_GoBack"/>
      <w:bookmarkEnd w:id="0"/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C728B">
        <w:rPr>
          <w:rFonts w:ascii="Times New Roman" w:hAnsi="Times New Roman"/>
          <w:color w:val="000000"/>
          <w:lang w:eastAsia="en-US"/>
        </w:rPr>
        <w:t>1</w:t>
      </w:r>
      <w:r w:rsidR="007B3484">
        <w:rPr>
          <w:rFonts w:ascii="Times New Roman" w:hAnsi="Times New Roman"/>
          <w:color w:val="000000"/>
          <w:lang w:eastAsia="en-US"/>
        </w:rPr>
        <w:t>5</w:t>
      </w:r>
      <w:r w:rsidR="00211524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B3484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C728B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r w:rsidR="00211524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E7CD6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556EE2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17E9-C3AC-47C7-A479-CDBBAEE7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2020-12-16T11:44:00Z</dcterms:created>
  <dcterms:modified xsi:type="dcterms:W3CDTF">2020-12-16T12:00:00Z</dcterms:modified>
</cp:coreProperties>
</file>